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5E" w:rsidRDefault="00E7635E" w:rsidP="00E7635E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Cyklistický závod Rozdrojovický kufr</w:t>
      </w:r>
    </w:p>
    <w:p w:rsidR="00E7635E" w:rsidRDefault="00E12BC5" w:rsidP="00E7635E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6</w:t>
      </w:r>
      <w:r w:rsidR="00E7635E">
        <w:rPr>
          <w:rFonts w:ascii="Times New Roman" w:eastAsia="Arial Unicode MS" w:hAnsi="Times New Roman"/>
          <w:b/>
          <w:sz w:val="28"/>
          <w:szCs w:val="28"/>
        </w:rPr>
        <w:t>. ročník</w:t>
      </w:r>
    </w:p>
    <w:p w:rsidR="00E7635E" w:rsidRDefault="00E7635E" w:rsidP="00E7635E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8. 6. 202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Propozice a pravidla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Termín</w:t>
      </w:r>
      <w:r>
        <w:rPr>
          <w:rFonts w:ascii="Times New Roman" w:eastAsia="Arial Unicode MS" w:hAnsi="Times New Roman"/>
          <w:sz w:val="22"/>
          <w:szCs w:val="22"/>
        </w:rPr>
        <w:t xml:space="preserve">: </w:t>
      </w:r>
      <w:r w:rsidR="0075042C">
        <w:rPr>
          <w:rFonts w:ascii="Times New Roman" w:eastAsia="Arial Unicode MS" w:hAnsi="Times New Roman"/>
          <w:sz w:val="22"/>
          <w:szCs w:val="22"/>
        </w:rPr>
        <w:t>sobota</w:t>
      </w:r>
      <w:r>
        <w:rPr>
          <w:rFonts w:ascii="Times New Roman" w:eastAsia="Arial Unicode MS" w:hAnsi="Times New Roman"/>
          <w:sz w:val="22"/>
          <w:szCs w:val="22"/>
        </w:rPr>
        <w:t xml:space="preserve"> 8. 6. 20</w:t>
      </w:r>
      <w:r>
        <w:rPr>
          <w:rFonts w:ascii="Times New Roman" w:eastAsia="Arial Unicode MS" w:hAnsi="Times New Roman"/>
          <w:sz w:val="22"/>
          <w:szCs w:val="22"/>
        </w:rPr>
        <w:t>24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Místo</w:t>
      </w:r>
      <w:r>
        <w:rPr>
          <w:rFonts w:ascii="Times New Roman" w:eastAsia="Arial Unicode MS" w:hAnsi="Times New Roman"/>
          <w:sz w:val="22"/>
          <w:szCs w:val="22"/>
        </w:rPr>
        <w:t>: start a cíl na hřišti Na Bahně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Časový́ rozpis</w:t>
      </w:r>
      <w:r>
        <w:rPr>
          <w:rFonts w:ascii="Times New Roman" w:eastAsia="Arial Unicode MS" w:hAnsi="Times New Roman"/>
          <w:sz w:val="22"/>
          <w:szCs w:val="22"/>
        </w:rPr>
        <w:t>:</w:t>
      </w:r>
    </w:p>
    <w:p w:rsidR="00E7635E" w:rsidRPr="00030D38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12.30 </w:t>
      </w:r>
      <w:r w:rsidRPr="00030D38">
        <w:rPr>
          <w:rFonts w:ascii="Times New Roman" w:eastAsia="Arial Unicode MS" w:hAnsi="Times New Roman"/>
          <w:sz w:val="22"/>
          <w:szCs w:val="22"/>
        </w:rPr>
        <w:t xml:space="preserve">prezentace závodníků </w:t>
      </w:r>
      <w:r w:rsidRPr="00030D38">
        <w:rPr>
          <w:rFonts w:ascii="Times New Roman" w:eastAsia="Arial Unicode MS" w:hAnsi="Times New Roman"/>
          <w:sz w:val="22"/>
          <w:szCs w:val="22"/>
        </w:rPr>
        <w:t>9</w:t>
      </w:r>
      <w:r w:rsidRPr="00030D38">
        <w:rPr>
          <w:rFonts w:ascii="Times New Roman" w:eastAsia="Arial Unicode MS" w:hAnsi="Times New Roman"/>
          <w:sz w:val="22"/>
          <w:szCs w:val="22"/>
        </w:rPr>
        <w:t>-1</w:t>
      </w:r>
      <w:r w:rsidRPr="00030D38">
        <w:rPr>
          <w:rFonts w:ascii="Times New Roman" w:eastAsia="Arial Unicode MS" w:hAnsi="Times New Roman"/>
          <w:sz w:val="22"/>
          <w:szCs w:val="22"/>
        </w:rPr>
        <w:t>5</w:t>
      </w:r>
      <w:r w:rsidRPr="00030D38">
        <w:rPr>
          <w:rFonts w:ascii="Times New Roman" w:eastAsia="Arial Unicode MS" w:hAnsi="Times New Roman"/>
          <w:sz w:val="22"/>
          <w:szCs w:val="22"/>
        </w:rPr>
        <w:t xml:space="preserve"> let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 xml:space="preserve"> (</w:t>
      </w:r>
      <w:r w:rsidR="00030D38" w:rsidRPr="00030D38">
        <w:rPr>
          <w:rFonts w:ascii="Times New Roman" w:eastAsia="Arial Unicode MS" w:hAnsi="Times New Roman"/>
          <w:sz w:val="22"/>
          <w:szCs w:val="22"/>
        </w:rPr>
        <w:t>kategorie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 xml:space="preserve"> (</w:t>
      </w:r>
      <w:r w:rsidR="00030D38" w:rsidRPr="00030D38">
        <w:rPr>
          <w:rFonts w:ascii="Times New Roman" w:eastAsia="Arial Unicode MS" w:hAnsi="Times New Roman"/>
          <w:sz w:val="22"/>
          <w:szCs w:val="22"/>
        </w:rPr>
        <w:t>f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>))</w:t>
      </w:r>
    </w:p>
    <w:p w:rsidR="00E7635E" w:rsidRPr="00030D38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 w:rsidRPr="00030D38">
        <w:rPr>
          <w:rFonts w:ascii="Times New Roman" w:eastAsia="Arial Unicode MS" w:hAnsi="Times New Roman"/>
          <w:sz w:val="22"/>
          <w:szCs w:val="22"/>
        </w:rPr>
        <w:t xml:space="preserve">13.00 start závodníků </w:t>
      </w:r>
      <w:r w:rsidRPr="00030D38">
        <w:rPr>
          <w:rFonts w:ascii="Times New Roman" w:eastAsia="Arial Unicode MS" w:hAnsi="Times New Roman"/>
          <w:sz w:val="22"/>
          <w:szCs w:val="22"/>
        </w:rPr>
        <w:t>9</w:t>
      </w:r>
      <w:r w:rsidRPr="00030D38">
        <w:rPr>
          <w:rFonts w:ascii="Times New Roman" w:eastAsia="Arial Unicode MS" w:hAnsi="Times New Roman"/>
          <w:sz w:val="22"/>
          <w:szCs w:val="22"/>
        </w:rPr>
        <w:t>-1</w:t>
      </w:r>
      <w:r w:rsidRPr="00030D38">
        <w:rPr>
          <w:rFonts w:ascii="Times New Roman" w:eastAsia="Arial Unicode MS" w:hAnsi="Times New Roman"/>
          <w:sz w:val="22"/>
          <w:szCs w:val="22"/>
        </w:rPr>
        <w:t>5</w:t>
      </w:r>
      <w:r w:rsidRPr="00030D38">
        <w:rPr>
          <w:rFonts w:ascii="Times New Roman" w:eastAsia="Arial Unicode MS" w:hAnsi="Times New Roman"/>
          <w:sz w:val="22"/>
          <w:szCs w:val="22"/>
        </w:rPr>
        <w:t xml:space="preserve"> let</w:t>
      </w:r>
      <w:r w:rsidR="00E12BC5" w:rsidRPr="00030D38">
        <w:rPr>
          <w:rFonts w:ascii="Times New Roman" w:eastAsia="Arial Unicode MS" w:hAnsi="Times New Roman"/>
          <w:sz w:val="22"/>
          <w:szCs w:val="22"/>
        </w:rPr>
        <w:t xml:space="preserve"> (</w:t>
      </w:r>
      <w:r w:rsidR="00030D38" w:rsidRPr="00030D38">
        <w:rPr>
          <w:rFonts w:ascii="Times New Roman" w:eastAsia="Arial Unicode MS" w:hAnsi="Times New Roman"/>
          <w:sz w:val="22"/>
          <w:szCs w:val="22"/>
        </w:rPr>
        <w:t>kategorie</w:t>
      </w:r>
      <w:r w:rsidR="00E12BC5" w:rsidRPr="00030D38">
        <w:rPr>
          <w:rFonts w:ascii="Times New Roman" w:eastAsia="Arial Unicode MS" w:hAnsi="Times New Roman"/>
          <w:sz w:val="22"/>
          <w:szCs w:val="22"/>
        </w:rPr>
        <w:t xml:space="preserve"> (</w:t>
      </w:r>
      <w:r w:rsidR="00030D38" w:rsidRPr="00030D38">
        <w:rPr>
          <w:rFonts w:ascii="Times New Roman" w:eastAsia="Arial Unicode MS" w:hAnsi="Times New Roman"/>
          <w:sz w:val="22"/>
          <w:szCs w:val="22"/>
        </w:rPr>
        <w:t>f</w:t>
      </w:r>
      <w:r w:rsidR="00E12BC5" w:rsidRPr="00030D38">
        <w:rPr>
          <w:rFonts w:ascii="Times New Roman" w:eastAsia="Arial Unicode MS" w:hAnsi="Times New Roman"/>
          <w:sz w:val="22"/>
          <w:szCs w:val="22"/>
        </w:rPr>
        <w:t>)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>)</w:t>
      </w:r>
      <w:r w:rsidR="00E12BC5" w:rsidRPr="00030D38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E7635E" w:rsidRPr="00030D38" w:rsidRDefault="00E7635E" w:rsidP="00030D38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13.30 </w:t>
      </w:r>
      <w:r w:rsidRPr="00030D38">
        <w:rPr>
          <w:rFonts w:ascii="Times New Roman" w:eastAsia="Arial Unicode MS" w:hAnsi="Times New Roman"/>
          <w:sz w:val="22"/>
          <w:szCs w:val="22"/>
        </w:rPr>
        <w:t xml:space="preserve">prezentace 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 xml:space="preserve">zbylých </w:t>
      </w:r>
      <w:r w:rsidR="00030D38">
        <w:rPr>
          <w:rFonts w:ascii="Times New Roman" w:eastAsia="Arial Unicode MS" w:hAnsi="Times New Roman"/>
          <w:sz w:val="22"/>
          <w:szCs w:val="22"/>
        </w:rPr>
        <w:t>kategorií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 xml:space="preserve">, tj. </w:t>
      </w:r>
      <w:r w:rsidR="00030D38">
        <w:rPr>
          <w:rFonts w:ascii="Times New Roman" w:eastAsia="Arial Unicode MS" w:hAnsi="Times New Roman"/>
          <w:sz w:val="22"/>
          <w:szCs w:val="22"/>
        </w:rPr>
        <w:t xml:space="preserve">kategorie předškoláků, školních dětí 6-10 let, </w:t>
      </w:r>
      <w:r w:rsidR="00030D38" w:rsidRPr="00030D38">
        <w:rPr>
          <w:rFonts w:ascii="Times New Roman" w:eastAsia="Arial Unicode MS" w:hAnsi="Times New Roman"/>
          <w:sz w:val="22"/>
          <w:szCs w:val="22"/>
        </w:rPr>
        <w:t>rodičů a dětí na sedačce nebo v přívěsném vozíku</w:t>
      </w:r>
      <w:r w:rsidR="00030D38">
        <w:rPr>
          <w:rFonts w:ascii="Times New Roman" w:eastAsia="Arial Unicode MS" w:hAnsi="Times New Roman"/>
          <w:sz w:val="22"/>
          <w:szCs w:val="22"/>
        </w:rPr>
        <w:t xml:space="preserve"> a kategorie skupin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 xml:space="preserve"> 2–3 dětí </w:t>
      </w:r>
      <w:r w:rsidR="0071580B" w:rsidRPr="00030D38">
        <w:rPr>
          <w:rFonts w:ascii="Times New Roman" w:eastAsia="Arial Unicode MS" w:hAnsi="Times New Roman"/>
          <w:sz w:val="22"/>
          <w:szCs w:val="22"/>
        </w:rPr>
        <w:t>školního věku 11 až 15 let bez doprovodu dospělého</w:t>
      </w:r>
      <w:r w:rsidR="00030D38">
        <w:rPr>
          <w:rFonts w:ascii="Times New Roman" w:eastAsia="Arial Unicode MS" w:hAnsi="Times New Roman"/>
          <w:sz w:val="22"/>
          <w:szCs w:val="22"/>
        </w:rPr>
        <w:t xml:space="preserve"> </w:t>
      </w:r>
      <w:r w:rsidR="00030D38" w:rsidRPr="00030D38">
        <w:rPr>
          <w:rFonts w:ascii="Times New Roman" w:eastAsia="Arial Unicode MS" w:hAnsi="Times New Roman"/>
          <w:sz w:val="22"/>
          <w:szCs w:val="22"/>
        </w:rPr>
        <w:t xml:space="preserve">(kategorie (a), (b), (c), (d) a (e)) 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14.00 start závodníků 6-10 let</w:t>
      </w:r>
      <w:r w:rsidR="00E12BC5">
        <w:rPr>
          <w:rFonts w:ascii="Times New Roman" w:eastAsia="Arial Unicode MS" w:hAnsi="Times New Roman"/>
          <w:sz w:val="22"/>
          <w:szCs w:val="22"/>
        </w:rPr>
        <w:t xml:space="preserve"> (</w:t>
      </w:r>
      <w:r w:rsidR="00030D38">
        <w:rPr>
          <w:rFonts w:ascii="Times New Roman" w:eastAsia="Arial Unicode MS" w:hAnsi="Times New Roman"/>
          <w:sz w:val="22"/>
          <w:szCs w:val="22"/>
        </w:rPr>
        <w:t>kategorie</w:t>
      </w:r>
      <w:r w:rsidR="00E12BC5">
        <w:rPr>
          <w:rFonts w:ascii="Times New Roman" w:eastAsia="Arial Unicode MS" w:hAnsi="Times New Roman"/>
          <w:sz w:val="22"/>
          <w:szCs w:val="22"/>
        </w:rPr>
        <w:t xml:space="preserve"> (d)</w:t>
      </w:r>
      <w:r w:rsidR="00030D38">
        <w:rPr>
          <w:rFonts w:ascii="Times New Roman" w:eastAsia="Arial Unicode MS" w:hAnsi="Times New Roman"/>
          <w:sz w:val="22"/>
          <w:szCs w:val="22"/>
        </w:rPr>
        <w:t xml:space="preserve"> a (e)</w:t>
      </w:r>
      <w:r w:rsidR="00E12BC5">
        <w:rPr>
          <w:rFonts w:ascii="Times New Roman" w:eastAsia="Arial Unicode MS" w:hAnsi="Times New Roman"/>
          <w:sz w:val="22"/>
          <w:szCs w:val="22"/>
        </w:rPr>
        <w:t>)</w:t>
      </w:r>
    </w:p>
    <w:p w:rsidR="00E12BC5" w:rsidRDefault="00E7635E" w:rsidP="00E12BC5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14.05 start závodu předškoláků</w:t>
      </w:r>
      <w:r w:rsidR="00E12BC5">
        <w:rPr>
          <w:rFonts w:ascii="Times New Roman" w:eastAsia="Arial Unicode MS" w:hAnsi="Times New Roman"/>
          <w:sz w:val="22"/>
          <w:szCs w:val="22"/>
        </w:rPr>
        <w:t xml:space="preserve"> a </w:t>
      </w:r>
      <w:r w:rsidR="00E12BC5">
        <w:rPr>
          <w:rFonts w:ascii="Times New Roman" w:eastAsia="Arial Unicode MS" w:hAnsi="Times New Roman"/>
          <w:sz w:val="22"/>
          <w:szCs w:val="22"/>
        </w:rPr>
        <w:t>rodičů a dětí na sedačce nebo v přívěsném vozíku</w:t>
      </w:r>
      <w:r w:rsidR="0071580B">
        <w:rPr>
          <w:rFonts w:ascii="Times New Roman" w:eastAsia="Arial Unicode MS" w:hAnsi="Times New Roman"/>
          <w:sz w:val="22"/>
          <w:szCs w:val="22"/>
        </w:rPr>
        <w:t xml:space="preserve"> (</w:t>
      </w:r>
      <w:r w:rsidR="00030D38">
        <w:rPr>
          <w:rFonts w:ascii="Times New Roman" w:eastAsia="Arial Unicode MS" w:hAnsi="Times New Roman"/>
          <w:sz w:val="22"/>
          <w:szCs w:val="22"/>
        </w:rPr>
        <w:t>kategorie</w:t>
      </w:r>
      <w:r w:rsidR="0071580B">
        <w:rPr>
          <w:rFonts w:ascii="Times New Roman" w:eastAsia="Arial Unicode MS" w:hAnsi="Times New Roman"/>
          <w:sz w:val="22"/>
          <w:szCs w:val="22"/>
        </w:rPr>
        <w:t xml:space="preserve"> (b) a (c))</w:t>
      </w:r>
    </w:p>
    <w:p w:rsidR="0071580B" w:rsidRDefault="0071580B" w:rsidP="00E12BC5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14.15 start závodu dětí do 4 let (</w:t>
      </w:r>
      <w:r w:rsidR="00030D38">
        <w:rPr>
          <w:rFonts w:ascii="Times New Roman" w:eastAsia="Arial Unicode MS" w:hAnsi="Times New Roman"/>
          <w:sz w:val="22"/>
          <w:szCs w:val="22"/>
        </w:rPr>
        <w:t>kategorie</w:t>
      </w:r>
      <w:r>
        <w:rPr>
          <w:rFonts w:ascii="Times New Roman" w:eastAsia="Arial Unicode MS" w:hAnsi="Times New Roman"/>
          <w:sz w:val="22"/>
          <w:szCs w:val="22"/>
        </w:rPr>
        <w:t xml:space="preserve"> (a))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17.00 limit pro dojezd do cíle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17.30 vyhlášení vítězů</w:t>
      </w:r>
      <w:r w:rsidR="0071580B">
        <w:rPr>
          <w:rFonts w:ascii="Times New Roman" w:eastAsia="Arial Unicode MS" w:hAnsi="Times New Roman"/>
          <w:sz w:val="22"/>
          <w:szCs w:val="22"/>
        </w:rPr>
        <w:t xml:space="preserve"> </w:t>
      </w:r>
      <w:r w:rsidR="00030D38">
        <w:rPr>
          <w:rFonts w:ascii="Times New Roman" w:eastAsia="Arial Unicode MS" w:hAnsi="Times New Roman"/>
          <w:sz w:val="22"/>
          <w:szCs w:val="22"/>
        </w:rPr>
        <w:t>(v případě dojetí všech závodníků před limitem</w:t>
      </w:r>
      <w:r w:rsidR="0075042C">
        <w:rPr>
          <w:rFonts w:ascii="Times New Roman" w:eastAsia="Arial Unicode MS" w:hAnsi="Times New Roman"/>
          <w:sz w:val="22"/>
          <w:szCs w:val="22"/>
        </w:rPr>
        <w:t>, bude čas vyhlášení upraven)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Časový́ limit hlavního orientačního závodu</w:t>
      </w:r>
      <w:r>
        <w:rPr>
          <w:rFonts w:ascii="Times New Roman" w:eastAsia="Arial Unicode MS" w:hAnsi="Times New Roman"/>
          <w:sz w:val="22"/>
          <w:szCs w:val="22"/>
        </w:rPr>
        <w:t>: 4 hodiny (pro mladší školáky 3 hodiny)</w:t>
      </w:r>
    </w:p>
    <w:p w:rsidR="0075042C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Účastníci</w:t>
      </w:r>
      <w:r>
        <w:rPr>
          <w:rFonts w:ascii="Times New Roman" w:eastAsia="Arial Unicode MS" w:hAnsi="Times New Roman"/>
          <w:sz w:val="22"/>
          <w:szCs w:val="22"/>
        </w:rPr>
        <w:t>:</w:t>
      </w:r>
    </w:p>
    <w:p w:rsidR="0075042C" w:rsidRDefault="0075042C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- </w:t>
      </w:r>
      <w:r w:rsidR="00E7635E">
        <w:rPr>
          <w:rFonts w:ascii="Times New Roman" w:eastAsia="Arial Unicode MS" w:hAnsi="Times New Roman"/>
          <w:sz w:val="22"/>
          <w:szCs w:val="22"/>
        </w:rPr>
        <w:t>dvojice dítě (0 až 1</w:t>
      </w:r>
      <w:r w:rsidR="00030D38">
        <w:rPr>
          <w:rFonts w:ascii="Times New Roman" w:eastAsia="Arial Unicode MS" w:hAnsi="Times New Roman"/>
          <w:sz w:val="22"/>
          <w:szCs w:val="22"/>
        </w:rPr>
        <w:t>5</w:t>
      </w:r>
      <w:r w:rsidR="00E7635E">
        <w:rPr>
          <w:rFonts w:ascii="Times New Roman" w:eastAsia="Arial Unicode MS" w:hAnsi="Times New Roman"/>
          <w:sz w:val="22"/>
          <w:szCs w:val="22"/>
        </w:rPr>
        <w:t xml:space="preserve"> let) plus dospělý (starší než 18 let, horní věková hranice bez omezení); </w:t>
      </w:r>
    </w:p>
    <w:p w:rsidR="00E7635E" w:rsidRDefault="0075042C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- </w:t>
      </w:r>
      <w:r w:rsidR="00030D38">
        <w:rPr>
          <w:rFonts w:ascii="Times New Roman" w:eastAsia="Arial Unicode MS" w:hAnsi="Times New Roman"/>
          <w:sz w:val="22"/>
          <w:szCs w:val="22"/>
        </w:rPr>
        <w:t>skupiny 2-3 školních dětí 1</w:t>
      </w:r>
      <w:r>
        <w:rPr>
          <w:rFonts w:ascii="Times New Roman" w:eastAsia="Arial Unicode MS" w:hAnsi="Times New Roman"/>
          <w:sz w:val="22"/>
          <w:szCs w:val="22"/>
        </w:rPr>
        <w:t>1</w:t>
      </w:r>
      <w:r w:rsidR="00030D38">
        <w:rPr>
          <w:rFonts w:ascii="Times New Roman" w:eastAsia="Arial Unicode MS" w:hAnsi="Times New Roman"/>
          <w:sz w:val="22"/>
          <w:szCs w:val="22"/>
        </w:rPr>
        <w:t xml:space="preserve"> až 15 let bez doprovodu</w:t>
      </w:r>
      <w:r>
        <w:rPr>
          <w:rFonts w:ascii="Times New Roman" w:eastAsia="Arial Unicode MS" w:hAnsi="Times New Roman"/>
          <w:sz w:val="22"/>
          <w:szCs w:val="22"/>
        </w:rPr>
        <w:t xml:space="preserve"> dospělého.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Kategorie</w:t>
      </w:r>
      <w:r>
        <w:rPr>
          <w:rFonts w:ascii="Times New Roman" w:eastAsia="Arial Unicode MS" w:hAnsi="Times New Roman"/>
          <w:sz w:val="22"/>
          <w:szCs w:val="22"/>
        </w:rPr>
        <w:t>: dle věku dětí (na věku dospělých nezáleží):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(a) dítě do přibližně 4 let věku, které nemá schopnosti na zvládnutí trasy určené pro kategorii </w:t>
      </w:r>
      <w:r w:rsidR="0098644C">
        <w:rPr>
          <w:rFonts w:ascii="Times New Roman" w:eastAsia="Arial Unicode MS" w:hAnsi="Times New Roman"/>
          <w:sz w:val="22"/>
          <w:szCs w:val="22"/>
        </w:rPr>
        <w:t>(</w:t>
      </w:r>
      <w:r>
        <w:rPr>
          <w:rFonts w:ascii="Times New Roman" w:eastAsia="Arial Unicode MS" w:hAnsi="Times New Roman"/>
          <w:sz w:val="22"/>
          <w:szCs w:val="22"/>
        </w:rPr>
        <w:t>b</w:t>
      </w:r>
      <w:r w:rsidR="0098644C">
        <w:rPr>
          <w:rFonts w:ascii="Times New Roman" w:eastAsia="Arial Unicode MS" w:hAnsi="Times New Roman"/>
          <w:sz w:val="22"/>
          <w:szCs w:val="22"/>
        </w:rPr>
        <w:t>)</w:t>
      </w:r>
      <w:r>
        <w:rPr>
          <w:rFonts w:ascii="Times New Roman" w:eastAsia="Arial Unicode MS" w:hAnsi="Times New Roman"/>
          <w:sz w:val="22"/>
          <w:szCs w:val="22"/>
        </w:rPr>
        <w:t xml:space="preserve">, </w:t>
      </w:r>
      <w:r w:rsidR="0098644C">
        <w:rPr>
          <w:rFonts w:ascii="Times New Roman" w:eastAsia="Arial Unicode MS" w:hAnsi="Times New Roman"/>
          <w:sz w:val="22"/>
          <w:szCs w:val="22"/>
        </w:rPr>
        <w:t>(</w:t>
      </w:r>
      <w:r>
        <w:rPr>
          <w:rFonts w:ascii="Times New Roman" w:eastAsia="Arial Unicode MS" w:hAnsi="Times New Roman"/>
          <w:sz w:val="22"/>
          <w:szCs w:val="22"/>
        </w:rPr>
        <w:t>c</w:t>
      </w:r>
      <w:r w:rsidR="0098644C">
        <w:rPr>
          <w:rFonts w:ascii="Times New Roman" w:eastAsia="Arial Unicode MS" w:hAnsi="Times New Roman"/>
          <w:sz w:val="22"/>
          <w:szCs w:val="22"/>
        </w:rPr>
        <w:t>)</w:t>
      </w:r>
      <w:bookmarkStart w:id="0" w:name="_GoBack"/>
      <w:bookmarkEnd w:id="0"/>
      <w:r>
        <w:rPr>
          <w:rFonts w:ascii="Times New Roman" w:eastAsia="Arial Unicode MS" w:hAnsi="Times New Roman"/>
          <w:sz w:val="22"/>
          <w:szCs w:val="22"/>
        </w:rPr>
        <w:t xml:space="preserve">; jede na kole, koloběžce, trojkolce nebo </w:t>
      </w:r>
      <w:proofErr w:type="spellStart"/>
      <w:r>
        <w:rPr>
          <w:rFonts w:ascii="Times New Roman" w:eastAsia="Arial Unicode MS" w:hAnsi="Times New Roman"/>
          <w:sz w:val="22"/>
          <w:szCs w:val="22"/>
        </w:rPr>
        <w:t>odrážedle</w:t>
      </w:r>
      <w:proofErr w:type="spellEnd"/>
      <w:r>
        <w:rPr>
          <w:rFonts w:ascii="Times New Roman" w:eastAsia="Arial Unicode MS" w:hAnsi="Times New Roman"/>
          <w:sz w:val="22"/>
          <w:szCs w:val="22"/>
        </w:rPr>
        <w:t xml:space="preserve"> pod dohledem dospělého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(b) dítě předškolního věku na kole, koloběžce, trojkolce nebo </w:t>
      </w:r>
      <w:proofErr w:type="spellStart"/>
      <w:r>
        <w:rPr>
          <w:rFonts w:ascii="Times New Roman" w:eastAsia="Arial Unicode MS" w:hAnsi="Times New Roman"/>
          <w:sz w:val="22"/>
          <w:szCs w:val="22"/>
        </w:rPr>
        <w:t>odrážedle</w:t>
      </w:r>
      <w:proofErr w:type="spellEnd"/>
      <w:r>
        <w:rPr>
          <w:rFonts w:ascii="Times New Roman" w:eastAsia="Arial Unicode MS" w:hAnsi="Times New Roman"/>
          <w:sz w:val="22"/>
          <w:szCs w:val="22"/>
        </w:rPr>
        <w:t xml:space="preserve"> v doprovodu dospělého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(c) dítě v přívěsném vozíku nebo sedačce, dospělý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(d) dítě školního věku do 10 let v doprovodu dospělého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(e) </w:t>
      </w:r>
      <w:r>
        <w:rPr>
          <w:rFonts w:ascii="Times New Roman" w:eastAsia="Arial Unicode MS" w:hAnsi="Times New Roman"/>
          <w:sz w:val="22"/>
          <w:szCs w:val="22"/>
        </w:rPr>
        <w:t>skupina 2–3 dětí školního věku 11 až 15 let bez doprovodu dospělého</w:t>
      </w:r>
    </w:p>
    <w:p w:rsidR="00030D38" w:rsidRDefault="00030D38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(f) </w:t>
      </w:r>
      <w:r>
        <w:rPr>
          <w:rFonts w:ascii="Times New Roman" w:eastAsia="Arial Unicode MS" w:hAnsi="Times New Roman"/>
          <w:sz w:val="22"/>
          <w:szCs w:val="22"/>
        </w:rPr>
        <w:t>dítě školního věku 9 až 15 let v doprovodu dospělého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Bude-li příznivé počasí, připravíme pro nejmenší děti „cyklistické hrátky“ v prostoru hřiště.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Trasy závodu</w:t>
      </w:r>
      <w:r>
        <w:rPr>
          <w:rFonts w:ascii="Times New Roman" w:eastAsia="Arial Unicode MS" w:hAnsi="Times New Roman"/>
          <w:sz w:val="22"/>
          <w:szCs w:val="22"/>
        </w:rPr>
        <w:t>: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(a): trasa dlouhá asi 200 metrů na hřišti nebo v jeho okolí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(b), (c): trasa dlouhá </w:t>
      </w:r>
      <w:r>
        <w:rPr>
          <w:rFonts w:ascii="Times New Roman" w:eastAsia="Arial Unicode MS" w:hAnsi="Times New Roman"/>
          <w:sz w:val="22"/>
          <w:szCs w:val="22"/>
        </w:rPr>
        <w:t>5</w:t>
      </w:r>
      <w:r>
        <w:rPr>
          <w:rFonts w:ascii="Times New Roman" w:eastAsia="Arial Unicode MS" w:hAnsi="Times New Roman"/>
          <w:sz w:val="22"/>
          <w:szCs w:val="22"/>
        </w:rPr>
        <w:t xml:space="preserve"> kilometr</w:t>
      </w:r>
      <w:r>
        <w:rPr>
          <w:rFonts w:ascii="Times New Roman" w:eastAsia="Arial Unicode MS" w:hAnsi="Times New Roman"/>
          <w:sz w:val="22"/>
          <w:szCs w:val="22"/>
        </w:rPr>
        <w:t>ů</w:t>
      </w:r>
      <w:r>
        <w:rPr>
          <w:rFonts w:ascii="Times New Roman" w:eastAsia="Arial Unicode MS" w:hAnsi="Times New Roman"/>
          <w:sz w:val="22"/>
          <w:szCs w:val="22"/>
        </w:rPr>
        <w:t xml:space="preserve"> s několika zastávkami označenými fáborky, závodníci před startem obdrží mapu se zakreslenou trasou a zastávkami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(d): trasa dlouhá přibližně </w:t>
      </w:r>
      <w:r>
        <w:rPr>
          <w:rFonts w:ascii="Times New Roman" w:eastAsia="Arial Unicode MS" w:hAnsi="Times New Roman"/>
          <w:sz w:val="22"/>
          <w:szCs w:val="22"/>
        </w:rPr>
        <w:t>10</w:t>
      </w:r>
      <w:r>
        <w:rPr>
          <w:rFonts w:ascii="Times New Roman" w:eastAsia="Arial Unicode MS" w:hAnsi="Times New Roman"/>
          <w:sz w:val="22"/>
          <w:szCs w:val="22"/>
        </w:rPr>
        <w:t xml:space="preserve"> kilometrů (záleží na orientačních schopnostech, v případě výjimečné orientační neschopnosti může být výrazně delší), závodníci si volí trasu sami podle mapy s vyznačenými kontrolními body</w:t>
      </w: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(</w:t>
      </w:r>
      <w:r w:rsidR="00030D38">
        <w:rPr>
          <w:rFonts w:ascii="Times New Roman" w:eastAsia="Arial Unicode MS" w:hAnsi="Times New Roman"/>
          <w:sz w:val="22"/>
          <w:szCs w:val="22"/>
        </w:rPr>
        <w:t>e</w:t>
      </w:r>
      <w:r>
        <w:rPr>
          <w:rFonts w:ascii="Times New Roman" w:eastAsia="Arial Unicode MS" w:hAnsi="Times New Roman"/>
          <w:sz w:val="22"/>
          <w:szCs w:val="22"/>
        </w:rPr>
        <w:t xml:space="preserve">): trasa dlouhá přibližně 10 kilometrů </w:t>
      </w:r>
      <w:r>
        <w:rPr>
          <w:rFonts w:ascii="Times New Roman" w:eastAsia="Arial Unicode MS" w:hAnsi="Times New Roman"/>
          <w:sz w:val="22"/>
          <w:szCs w:val="22"/>
        </w:rPr>
        <w:t>(záleží na orientačních schopnostech, v případě výjimečné orientační neschopnosti může být výrazně delší)</w:t>
      </w:r>
      <w:r>
        <w:rPr>
          <w:rFonts w:ascii="Times New Roman" w:eastAsia="Arial Unicode MS" w:hAnsi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/>
          <w:sz w:val="22"/>
          <w:szCs w:val="22"/>
        </w:rPr>
        <w:t>závodníci si volí trasu sami podle mapy s vyznačenými kontrolními body</w:t>
      </w:r>
    </w:p>
    <w:p w:rsidR="00030D38" w:rsidRDefault="00030D38" w:rsidP="00030D38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(e): trasa dlouhá přibližně 25 kilometrů (záleží na orientačních schopnostech, v případě výjimečné orientační neschopnosti může být výrazně delší) závodníci si volí trasu sami podle mapy s vyznačenými kontrolními body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Závodníci do přihlášky uvedou měsíc a rok narození dítěte. Podle počtu a věku přihlášených dětí budou stanoveny kategorie tak, aby mezi sebou soutěžily školní</w:t>
      </w:r>
      <w:r w:rsidR="0075042C">
        <w:rPr>
          <w:rFonts w:ascii="Times New Roman" w:eastAsia="Arial Unicode MS" w:hAnsi="Times New Roman"/>
          <w:sz w:val="22"/>
          <w:szCs w:val="22"/>
        </w:rPr>
        <w:t>/předškolní</w:t>
      </w:r>
      <w:r>
        <w:rPr>
          <w:rFonts w:ascii="Times New Roman" w:eastAsia="Arial Unicode MS" w:hAnsi="Times New Roman"/>
          <w:sz w:val="22"/>
          <w:szCs w:val="22"/>
        </w:rPr>
        <w:t xml:space="preserve"> děti přibližně stejného věku a aby jednotlivé skupiny byly početně vyrovnané.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Závod pro danou kategorii se uskuteční při minimálním počtu tří přihlášených účastníků</w:t>
      </w:r>
      <w:r>
        <w:rPr>
          <w:rFonts w:ascii="Times New Roman" w:eastAsia="Arial Unicode MS" w:hAnsi="Times New Roman"/>
          <w:sz w:val="22"/>
          <w:szCs w:val="22"/>
        </w:rPr>
        <w:t>.</w:t>
      </w:r>
    </w:p>
    <w:p w:rsidR="00E7635E" w:rsidRDefault="00E7635E" w:rsidP="00E7635E">
      <w:pPr>
        <w:rPr>
          <w:rFonts w:ascii="Times New Roman" w:eastAsia="Times New Roman" w:hAnsi="Times New Roman"/>
          <w:sz w:val="20"/>
          <w:szCs w:val="20"/>
        </w:rPr>
      </w:pP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Povrch</w:t>
      </w:r>
      <w:r>
        <w:rPr>
          <w:rFonts w:ascii="Times New Roman" w:eastAsia="Arial Unicode MS" w:hAnsi="Times New Roman"/>
          <w:sz w:val="22"/>
          <w:szCs w:val="22"/>
        </w:rPr>
        <w:t>: lesní cesty zpevněné i nezpevněné, polní cesty, cyklostezky, turistické stezky, silnice ve velmi omezeném rozsahu – trasu si závodníci volí sami, většinou je možné silnicím se vyhnout, což důrazně doporučujeme</w:t>
      </w:r>
      <w:r w:rsidR="0071580B">
        <w:rPr>
          <w:rFonts w:ascii="Times New Roman" w:eastAsia="Arial Unicode MS" w:hAnsi="Times New Roman"/>
          <w:sz w:val="22"/>
          <w:szCs w:val="22"/>
        </w:rPr>
        <w:t>.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Start</w:t>
      </w:r>
      <w:r>
        <w:rPr>
          <w:rFonts w:ascii="Times New Roman" w:eastAsia="Arial Unicode MS" w:hAnsi="Times New Roman"/>
          <w:sz w:val="22"/>
          <w:szCs w:val="22"/>
        </w:rPr>
        <w:t>: hromadný́ nebo ve vlnách, záleží na počtu účastníků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Přihlášení</w:t>
      </w:r>
      <w:r>
        <w:rPr>
          <w:rFonts w:ascii="Times New Roman" w:eastAsia="Arial Unicode MS" w:hAnsi="Times New Roman"/>
          <w:sz w:val="22"/>
          <w:szCs w:val="22"/>
        </w:rPr>
        <w:t xml:space="preserve">: do </w:t>
      </w:r>
      <w:r w:rsidR="00E12BC5">
        <w:rPr>
          <w:rFonts w:ascii="Times New Roman" w:eastAsia="Arial Unicode MS" w:hAnsi="Times New Roman"/>
          <w:sz w:val="22"/>
          <w:szCs w:val="22"/>
        </w:rPr>
        <w:t>26</w:t>
      </w:r>
      <w:r>
        <w:rPr>
          <w:rFonts w:ascii="Times New Roman" w:eastAsia="Arial Unicode MS" w:hAnsi="Times New Roman"/>
          <w:sz w:val="22"/>
          <w:szCs w:val="22"/>
        </w:rPr>
        <w:t xml:space="preserve">. </w:t>
      </w:r>
      <w:r w:rsidR="00E12BC5">
        <w:rPr>
          <w:rFonts w:ascii="Times New Roman" w:eastAsia="Arial Unicode MS" w:hAnsi="Times New Roman"/>
          <w:sz w:val="22"/>
          <w:szCs w:val="22"/>
        </w:rPr>
        <w:t>května 2024</w:t>
      </w:r>
      <w:r>
        <w:rPr>
          <w:rFonts w:ascii="Times New Roman" w:eastAsia="Arial Unicode MS" w:hAnsi="Times New Roman"/>
          <w:sz w:val="22"/>
          <w:szCs w:val="22"/>
        </w:rPr>
        <w:t xml:space="preserve"> na emailovou adresu </w:t>
      </w:r>
      <w:r w:rsidR="00E12BC5">
        <w:rPr>
          <w:rFonts w:ascii="Times New Roman" w:eastAsia="Arial Unicode MS" w:hAnsi="Times New Roman"/>
          <w:b/>
          <w:sz w:val="22"/>
          <w:szCs w:val="22"/>
        </w:rPr>
        <w:t>rozdrojovickykufr</w:t>
      </w:r>
      <w:r>
        <w:rPr>
          <w:rFonts w:ascii="Times New Roman" w:eastAsia="Arial Unicode MS" w:hAnsi="Times New Roman"/>
          <w:b/>
          <w:sz w:val="22"/>
          <w:szCs w:val="22"/>
        </w:rPr>
        <w:t>@</w:t>
      </w:r>
      <w:r w:rsidR="00E12BC5">
        <w:rPr>
          <w:rFonts w:ascii="Times New Roman" w:eastAsia="Arial Unicode MS" w:hAnsi="Times New Roman"/>
          <w:b/>
          <w:sz w:val="22"/>
          <w:szCs w:val="22"/>
        </w:rPr>
        <w:t>seznam</w:t>
      </w:r>
      <w:r>
        <w:rPr>
          <w:rFonts w:ascii="Times New Roman" w:eastAsia="Arial Unicode MS" w:hAnsi="Times New Roman"/>
          <w:b/>
          <w:sz w:val="22"/>
          <w:szCs w:val="22"/>
        </w:rPr>
        <w:t xml:space="preserve">.cz </w:t>
      </w:r>
      <w:r>
        <w:rPr>
          <w:rFonts w:ascii="Times New Roman" w:eastAsia="Arial Unicode MS" w:hAnsi="Times New Roman"/>
          <w:sz w:val="22"/>
          <w:szCs w:val="22"/>
        </w:rPr>
        <w:t>ve formátu „jméno, příjmení, měsíc a rok narození dítěte“. Včasným přihlášením usnadníte organizátorům přípravy. Předem nepřihlášeným účastníkům nelze zaručit odměnu v cíli.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Startovné</w:t>
      </w:r>
      <w:r>
        <w:rPr>
          <w:rFonts w:ascii="Times New Roman" w:eastAsia="Arial Unicode MS" w:hAnsi="Times New Roman"/>
          <w:sz w:val="22"/>
          <w:szCs w:val="22"/>
        </w:rPr>
        <w:t xml:space="preserve">: účastníci přihlášení do </w:t>
      </w:r>
      <w:r w:rsidR="0075042C">
        <w:rPr>
          <w:rFonts w:ascii="Times New Roman" w:eastAsia="Arial Unicode MS" w:hAnsi="Times New Roman"/>
          <w:sz w:val="22"/>
          <w:szCs w:val="22"/>
        </w:rPr>
        <w:t>26</w:t>
      </w:r>
      <w:r>
        <w:rPr>
          <w:rFonts w:ascii="Times New Roman" w:eastAsia="Arial Unicode MS" w:hAnsi="Times New Roman"/>
          <w:sz w:val="22"/>
          <w:szCs w:val="22"/>
        </w:rPr>
        <w:t xml:space="preserve">. </w:t>
      </w:r>
      <w:r w:rsidR="0075042C">
        <w:rPr>
          <w:rFonts w:ascii="Times New Roman" w:eastAsia="Arial Unicode MS" w:hAnsi="Times New Roman"/>
          <w:sz w:val="22"/>
          <w:szCs w:val="22"/>
        </w:rPr>
        <w:t>května 2024</w:t>
      </w:r>
      <w:r>
        <w:rPr>
          <w:rFonts w:ascii="Times New Roman" w:eastAsia="Arial Unicode MS" w:hAnsi="Times New Roman"/>
          <w:sz w:val="22"/>
          <w:szCs w:val="22"/>
        </w:rPr>
        <w:t xml:space="preserve"> startují zdarma, nepřihlášení účastníci zaplatí při registraci startovné </w:t>
      </w:r>
      <w:r>
        <w:rPr>
          <w:rFonts w:ascii="Times New Roman" w:eastAsia="Arial Unicode MS" w:hAnsi="Times New Roman"/>
          <w:b/>
          <w:sz w:val="22"/>
          <w:szCs w:val="22"/>
        </w:rPr>
        <w:t>100 Kč</w:t>
      </w:r>
      <w:r>
        <w:rPr>
          <w:rFonts w:ascii="Times New Roman" w:eastAsia="Arial Unicode MS" w:hAnsi="Times New Roman"/>
          <w:sz w:val="22"/>
          <w:szCs w:val="22"/>
        </w:rPr>
        <w:t xml:space="preserve"> za jednu dvojici.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Pomůcky, mapy</w:t>
      </w:r>
      <w:r>
        <w:rPr>
          <w:rFonts w:ascii="Times New Roman" w:eastAsia="Arial Unicode MS" w:hAnsi="Times New Roman"/>
          <w:sz w:val="22"/>
          <w:szCs w:val="22"/>
        </w:rPr>
        <w:t>: účastníci dostanou na startu orientační mapu s vyznačenými kontrolními body; mohou využívat i vlastní mapy, GPS, mapy v mobilu... ale jediným povoleným dopravním prostředkem j</w:t>
      </w:r>
      <w:r w:rsidR="00E12BC5">
        <w:rPr>
          <w:rFonts w:ascii="Times New Roman" w:eastAsia="Arial Unicode MS" w:hAnsi="Times New Roman"/>
          <w:sz w:val="22"/>
          <w:szCs w:val="22"/>
        </w:rPr>
        <w:t>sou jednostopé prostředky</w:t>
      </w:r>
      <w:r>
        <w:rPr>
          <w:rFonts w:ascii="Times New Roman" w:eastAsia="Arial Unicode MS" w:hAnsi="Times New Roman"/>
          <w:sz w:val="22"/>
          <w:szCs w:val="22"/>
        </w:rPr>
        <w:t xml:space="preserve">. </w:t>
      </w:r>
      <w:r w:rsidR="00E12BC5">
        <w:rPr>
          <w:rFonts w:ascii="Times New Roman" w:eastAsia="Arial Unicode MS" w:hAnsi="Times New Roman"/>
          <w:sz w:val="22"/>
          <w:szCs w:val="22"/>
        </w:rPr>
        <w:t xml:space="preserve">Využití elektrických </w:t>
      </w:r>
      <w:r w:rsidR="0071580B">
        <w:rPr>
          <w:rFonts w:ascii="Times New Roman" w:eastAsia="Arial Unicode MS" w:hAnsi="Times New Roman"/>
          <w:sz w:val="22"/>
          <w:szCs w:val="22"/>
        </w:rPr>
        <w:t xml:space="preserve">dopravních </w:t>
      </w:r>
      <w:r w:rsidR="00E12BC5">
        <w:rPr>
          <w:rFonts w:ascii="Times New Roman" w:eastAsia="Arial Unicode MS" w:hAnsi="Times New Roman"/>
          <w:sz w:val="22"/>
          <w:szCs w:val="22"/>
        </w:rPr>
        <w:t>prostředků je zakázáno.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Bezpečnost na trati</w:t>
      </w:r>
      <w:r>
        <w:rPr>
          <w:rFonts w:ascii="Times New Roman" w:eastAsia="Arial Unicode MS" w:hAnsi="Times New Roman"/>
          <w:sz w:val="22"/>
          <w:szCs w:val="22"/>
        </w:rPr>
        <w:t xml:space="preserve">: závodníci jedou na vlastní riziko, za bezpečnost dětí odpovídají po celou dobu rodiče nebo dospělý doprovod. </w:t>
      </w:r>
      <w:r w:rsidR="0075042C">
        <w:rPr>
          <w:rFonts w:ascii="Times New Roman" w:eastAsia="Arial Unicode MS" w:hAnsi="Times New Roman"/>
          <w:sz w:val="22"/>
          <w:szCs w:val="22"/>
        </w:rPr>
        <w:t>Z</w:t>
      </w:r>
      <w:r w:rsidR="0075042C">
        <w:rPr>
          <w:rFonts w:ascii="Times New Roman" w:eastAsia="Arial Unicode MS" w:hAnsi="Times New Roman"/>
          <w:sz w:val="22"/>
          <w:szCs w:val="22"/>
        </w:rPr>
        <w:t>ávodící dítě školního věku by mělo bezpečně zvládnout jízdu po nezpevněném povrchu</w:t>
      </w:r>
      <w:r w:rsidR="0075042C">
        <w:rPr>
          <w:rFonts w:ascii="Times New Roman" w:eastAsia="Arial Unicode MS" w:hAnsi="Times New Roman"/>
          <w:sz w:val="22"/>
          <w:szCs w:val="22"/>
        </w:rPr>
        <w:t xml:space="preserve">. </w:t>
      </w:r>
      <w:r w:rsidR="00E12BC5">
        <w:rPr>
          <w:rFonts w:ascii="Times New Roman" w:eastAsia="Arial Unicode MS" w:hAnsi="Times New Roman"/>
          <w:sz w:val="22"/>
          <w:szCs w:val="22"/>
        </w:rPr>
        <w:t>Všichni účastníci</w:t>
      </w:r>
      <w:r>
        <w:rPr>
          <w:rFonts w:ascii="Times New Roman" w:eastAsia="Arial Unicode MS" w:hAnsi="Times New Roman"/>
          <w:sz w:val="22"/>
          <w:szCs w:val="22"/>
        </w:rPr>
        <w:t xml:space="preserve"> musí mít přilbu. Organizátoři nemohou nést odpovědnost za bezpečnost závodníků na trati.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Počasí</w:t>
      </w:r>
      <w:r>
        <w:rPr>
          <w:rFonts w:ascii="Times New Roman" w:eastAsia="Arial Unicode MS" w:hAnsi="Times New Roman"/>
          <w:sz w:val="22"/>
          <w:szCs w:val="22"/>
        </w:rPr>
        <w:t>: závod se jede za každého počasí.</w:t>
      </w:r>
    </w:p>
    <w:p w:rsidR="00E7635E" w:rsidRDefault="00E7635E" w:rsidP="0071580B">
      <w:pPr>
        <w:jc w:val="both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Občerstvení</w:t>
      </w:r>
      <w:r>
        <w:rPr>
          <w:rFonts w:ascii="Times New Roman" w:eastAsia="Arial Unicode MS" w:hAnsi="Times New Roman"/>
          <w:sz w:val="22"/>
          <w:szCs w:val="22"/>
        </w:rPr>
        <w:t>: v bufetu na hřišti.</w:t>
      </w:r>
    </w:p>
    <w:p w:rsidR="00E7635E" w:rsidRDefault="00E7635E" w:rsidP="00E7635E">
      <w:pPr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rPr>
          <w:rFonts w:ascii="Times New Roman" w:eastAsia="Arial Unicode MS" w:hAnsi="Times New Roman"/>
          <w:b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Pravidla orientačního závodu pro školní děti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cyklistický orientační závod dvojic: dítě školního věku a dospělý nad 18 let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věkové kategorie budou stanoveny podle počtu a věku přihlášených dětí tak, aby spolu soutěžily děti srovnatelného věku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závodníci obdrží po startu mapu s vyznačenými kontrolními body (KB)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na KB budou připravena razítka, závodníci si do startovního lístku sami vyznačí, že byli na příslušném KB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závodníci si sami zvolí, na které KB chtějí dojet; sami se rozhodují o jejich pořadí a zvolí si trasu, jak se k nim dostat (je na jejich zvážení, zda zvolí kratší nezpevněnou cestu nebo delší pohodlnou cestu...)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závodníci by měli projet všechny KB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o pořadí rozhoduje čas v</w:t>
      </w:r>
      <w:r w:rsidR="00E12BC5">
        <w:rPr>
          <w:rFonts w:ascii="Times New Roman" w:eastAsia="Arial Unicode MS" w:hAnsi="Times New Roman"/>
          <w:sz w:val="22"/>
          <w:szCs w:val="22"/>
        </w:rPr>
        <w:t> </w:t>
      </w:r>
      <w:r>
        <w:rPr>
          <w:rFonts w:ascii="Times New Roman" w:eastAsia="Arial Unicode MS" w:hAnsi="Times New Roman"/>
          <w:sz w:val="22"/>
          <w:szCs w:val="22"/>
        </w:rPr>
        <w:t>cíli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E7635E" w:rsidRDefault="00E7635E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ceny: všichni účastníci obdrží diplom a malou odměnu, první tři závodníci všech věkových kategorií obdrží medaili, pohár a drobné věcné ceny</w:t>
      </w:r>
      <w:r w:rsidR="00E12BC5">
        <w:rPr>
          <w:rFonts w:ascii="Times New Roman" w:eastAsia="Arial Unicode MS" w:hAnsi="Times New Roman"/>
          <w:sz w:val="22"/>
          <w:szCs w:val="22"/>
        </w:rPr>
        <w:t>;</w:t>
      </w:r>
    </w:p>
    <w:p w:rsidR="0075042C" w:rsidRDefault="0075042C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>závodící dítě školního věku by mělo bezpečně zvládnout jízdu po nezpevněném povrchu</w:t>
      </w:r>
      <w:r>
        <w:rPr>
          <w:rFonts w:ascii="Times New Roman" w:eastAsia="Arial Unicode MS" w:hAnsi="Times New Roman"/>
          <w:sz w:val="22"/>
          <w:szCs w:val="22"/>
        </w:rPr>
        <w:t>;</w:t>
      </w:r>
    </w:p>
    <w:p w:rsidR="00E12BC5" w:rsidRDefault="00E12BC5" w:rsidP="00E7635E">
      <w:pPr>
        <w:numPr>
          <w:ilvl w:val="0"/>
          <w:numId w:val="1"/>
        </w:numPr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22"/>
          <w:szCs w:val="22"/>
        </w:rPr>
        <w:t xml:space="preserve">čas startu je pevný; závodníci, kteří se dostaví na start pozdě budou vpuštěni do závodu, ale bude se jim počítat </w:t>
      </w:r>
      <w:r w:rsidR="0075042C">
        <w:rPr>
          <w:rFonts w:ascii="Times New Roman" w:eastAsia="Arial Unicode MS" w:hAnsi="Times New Roman"/>
          <w:sz w:val="22"/>
          <w:szCs w:val="22"/>
        </w:rPr>
        <w:t>čas, kdy startoval zbytek kategorie.</w:t>
      </w:r>
    </w:p>
    <w:p w:rsidR="00E7635E" w:rsidRDefault="00E7635E" w:rsidP="00E7635E">
      <w:pPr>
        <w:ind w:left="360"/>
        <w:rPr>
          <w:rFonts w:ascii="Times New Roman" w:eastAsia="Arial Unicode MS" w:hAnsi="Times New Roman"/>
          <w:sz w:val="22"/>
          <w:szCs w:val="22"/>
        </w:rPr>
      </w:pPr>
    </w:p>
    <w:p w:rsidR="00E7635E" w:rsidRDefault="00E7635E" w:rsidP="00E7635E">
      <w:pPr>
        <w:ind w:left="360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eastAsia="Arial Unicode MS" w:hAnsi="Times New Roman"/>
          <w:sz w:val="18"/>
          <w:szCs w:val="18"/>
        </w:rPr>
        <w:t>Drobná změna pravidel vyhrazena</w:t>
      </w:r>
      <w:r>
        <w:rPr>
          <w:rFonts w:ascii="Times New Roman" w:eastAsia="Arial Unicode MS" w:hAnsi="Times New Roman"/>
          <w:sz w:val="22"/>
          <w:szCs w:val="22"/>
        </w:rPr>
        <w:t>.</w:t>
      </w:r>
    </w:p>
    <w:p w:rsidR="00F91DFB" w:rsidRDefault="00F91DFB"/>
    <w:sectPr w:rsidR="00F91DF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D7B35"/>
    <w:multiLevelType w:val="hybridMultilevel"/>
    <w:tmpl w:val="F5988CF4"/>
    <w:lvl w:ilvl="0" w:tplc="A65E0CD0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5E"/>
    <w:rsid w:val="00030D38"/>
    <w:rsid w:val="0071580B"/>
    <w:rsid w:val="0075042C"/>
    <w:rsid w:val="0098644C"/>
    <w:rsid w:val="00E12BC5"/>
    <w:rsid w:val="00E7635E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5B67"/>
  <w15:chartTrackingRefBased/>
  <w15:docId w15:val="{5BD21D9A-470B-490D-9D1F-B528F3D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635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Martina</dc:creator>
  <cp:keywords/>
  <dc:description/>
  <cp:lastModifiedBy>Navrátilová Martina</cp:lastModifiedBy>
  <cp:revision>2</cp:revision>
  <dcterms:created xsi:type="dcterms:W3CDTF">2024-04-15T08:02:00Z</dcterms:created>
  <dcterms:modified xsi:type="dcterms:W3CDTF">2024-04-15T08:50:00Z</dcterms:modified>
</cp:coreProperties>
</file>